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2327AE" w14:textId="77777777" w:rsidR="00074218" w:rsidRDefault="00074218" w:rsidP="00074218">
      <w:r>
        <w:rPr>
          <w:noProof/>
        </w:rPr>
        <w:drawing>
          <wp:anchor distT="0" distB="0" distL="114300" distR="114300" simplePos="0" relativeHeight="251659264" behindDoc="0" locked="0" layoutInCell="1" allowOverlap="1" wp14:anchorId="6C76D2F9" wp14:editId="25887C9D">
            <wp:simplePos x="0" y="0"/>
            <wp:positionH relativeFrom="margin">
              <wp:posOffset>1597025</wp:posOffset>
            </wp:positionH>
            <wp:positionV relativeFrom="margin">
              <wp:posOffset>-350520</wp:posOffset>
            </wp:positionV>
            <wp:extent cx="2643505" cy="579120"/>
            <wp:effectExtent l="0" t="0" r="0" b="0"/>
            <wp:wrapSquare wrapText="bothSides"/>
            <wp:docPr id="776713841" name="Picture 2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13841" name="Picture 2" descr="A black and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6240A" w14:textId="77777777" w:rsidR="00074218" w:rsidRPr="00D24F00" w:rsidRDefault="00074218" w:rsidP="00074218"/>
    <w:p w14:paraId="259167B4" w14:textId="77777777" w:rsidR="00074218" w:rsidRPr="00D24F00" w:rsidRDefault="00074218" w:rsidP="00074218"/>
    <w:p w14:paraId="56443696" w14:textId="0CB7D1B0" w:rsidR="00074218" w:rsidRPr="00931DAD" w:rsidRDefault="00074218" w:rsidP="00074218">
      <w:pPr>
        <w:tabs>
          <w:tab w:val="left" w:pos="7176"/>
        </w:tabs>
        <w:jc w:val="right"/>
        <w:rPr>
          <w:rFonts w:ascii="Times New Roman" w:hAnsi="Times New Roman" w:cs="Times New Roman"/>
          <w:sz w:val="28"/>
          <w:szCs w:val="28"/>
          <w:lang w:val="it-IT"/>
        </w:rPr>
      </w:pPr>
      <w:r w:rsidRPr="00931DAD">
        <w:rPr>
          <w:lang w:val="it-IT"/>
        </w:rPr>
        <w:t xml:space="preserve"> </w:t>
      </w:r>
      <w:r w:rsidRPr="00931DAD">
        <w:rPr>
          <w:rFonts w:ascii="Times New Roman" w:hAnsi="Times New Roman" w:cs="Times New Roman"/>
          <w:sz w:val="28"/>
          <w:szCs w:val="28"/>
          <w:lang w:val="it-IT"/>
        </w:rPr>
        <w:t xml:space="preserve">Data : </w:t>
      </w:r>
      <w:r w:rsidR="0019004D">
        <w:rPr>
          <w:rFonts w:ascii="Times New Roman" w:hAnsi="Times New Roman" w:cs="Times New Roman"/>
          <w:sz w:val="28"/>
          <w:szCs w:val="28"/>
          <w:lang w:val="it-IT"/>
        </w:rPr>
        <w:t>31</w:t>
      </w:r>
      <w:r w:rsidR="007F4805">
        <w:rPr>
          <w:rFonts w:ascii="Times New Roman" w:hAnsi="Times New Roman" w:cs="Times New Roman"/>
          <w:sz w:val="28"/>
          <w:szCs w:val="28"/>
          <w:lang w:val="it-IT"/>
        </w:rPr>
        <w:t>.05.2024</w:t>
      </w:r>
    </w:p>
    <w:p w14:paraId="11EEFC4D" w14:textId="77777777" w:rsidR="00074218" w:rsidRPr="00931DAD" w:rsidRDefault="00074218" w:rsidP="00074218">
      <w:pPr>
        <w:tabs>
          <w:tab w:val="left" w:pos="7176"/>
        </w:tabs>
        <w:rPr>
          <w:rFonts w:ascii="Times New Roman" w:hAnsi="Times New Roman" w:cs="Times New Roman"/>
          <w:sz w:val="24"/>
          <w:szCs w:val="24"/>
          <w:lang w:val="it-IT"/>
        </w:rPr>
      </w:pPr>
    </w:p>
    <w:p w14:paraId="1851C75A" w14:textId="6F3077A8" w:rsidR="00074218" w:rsidRPr="00931DAD" w:rsidRDefault="00074218" w:rsidP="00074218">
      <w:pPr>
        <w:tabs>
          <w:tab w:val="left" w:pos="7176"/>
        </w:tabs>
        <w:jc w:val="center"/>
        <w:rPr>
          <w:rFonts w:ascii="Times New Roman" w:hAnsi="Times New Roman" w:cs="Times New Roman"/>
          <w:sz w:val="40"/>
          <w:szCs w:val="40"/>
          <w:lang w:val="it-IT"/>
        </w:rPr>
      </w:pPr>
      <w:r w:rsidRPr="00931DAD">
        <w:rPr>
          <w:rFonts w:ascii="Times New Roman" w:hAnsi="Times New Roman" w:cs="Times New Roman"/>
          <w:sz w:val="40"/>
          <w:szCs w:val="40"/>
          <w:lang w:val="it-IT"/>
        </w:rPr>
        <w:t xml:space="preserve">Tema: </w:t>
      </w:r>
      <w:r w:rsidR="007F4805">
        <w:rPr>
          <w:rFonts w:ascii="Times New Roman" w:hAnsi="Times New Roman" w:cs="Times New Roman"/>
          <w:sz w:val="40"/>
          <w:szCs w:val="40"/>
          <w:lang w:val="it-IT"/>
        </w:rPr>
        <w:t>AstroEnergy</w:t>
      </w:r>
    </w:p>
    <w:p w14:paraId="14599613" w14:textId="77777777" w:rsidR="00074218" w:rsidRPr="00931DAD" w:rsidRDefault="00074218" w:rsidP="00074218">
      <w:pPr>
        <w:tabs>
          <w:tab w:val="left" w:pos="7176"/>
        </w:tabs>
        <w:jc w:val="center"/>
        <w:rPr>
          <w:rFonts w:ascii="Times New Roman" w:hAnsi="Times New Roman" w:cs="Times New Roman"/>
          <w:sz w:val="40"/>
          <w:szCs w:val="40"/>
          <w:lang w:val="it-IT"/>
        </w:rPr>
      </w:pPr>
    </w:p>
    <w:p w14:paraId="7B0383F8" w14:textId="77777777" w:rsidR="00A25254" w:rsidRPr="0093738D" w:rsidRDefault="00A25254" w:rsidP="00A25254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 w:rsidRPr="0093738D">
        <w:rPr>
          <w:rFonts w:ascii="Times New Roman" w:hAnsi="Times New Roman" w:cs="Times New Roman"/>
          <w:sz w:val="32"/>
          <w:szCs w:val="32"/>
          <w:lang w:val="it-IT"/>
        </w:rPr>
        <w:t>P</w:t>
      </w:r>
      <w:r>
        <w:rPr>
          <w:rFonts w:ascii="Times New Roman" w:hAnsi="Times New Roman" w:cs="Times New Roman"/>
          <w:sz w:val="32"/>
          <w:szCs w:val="32"/>
          <w:lang w:val="it-IT"/>
        </w:rPr>
        <w:t>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>rshkrim i shkurt</w:t>
      </w:r>
      <w:r>
        <w:rPr>
          <w:rFonts w:ascii="Times New Roman" w:hAnsi="Times New Roman" w:cs="Times New Roman"/>
          <w:sz w:val="32"/>
          <w:szCs w:val="32"/>
          <w:lang w:val="it-IT"/>
        </w:rPr>
        <w:t>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>r rreth vetes, si u be</w:t>
      </w:r>
      <w:r>
        <w:rPr>
          <w:rFonts w:ascii="Times New Roman" w:hAnsi="Times New Roman" w:cs="Times New Roman"/>
          <w:sz w:val="32"/>
          <w:szCs w:val="32"/>
          <w:lang w:val="it-IT"/>
        </w:rPr>
        <w:t>të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 xml:space="preserve"> pjes</w:t>
      </w:r>
      <w:r>
        <w:rPr>
          <w:rFonts w:ascii="Times New Roman" w:hAnsi="Times New Roman" w:cs="Times New Roman"/>
          <w:sz w:val="32"/>
          <w:szCs w:val="32"/>
          <w:lang w:val="it-IT"/>
        </w:rPr>
        <w:t>ë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 xml:space="preserve"> e inte</w:t>
      </w:r>
      <w:r>
        <w:rPr>
          <w:rFonts w:ascii="Times New Roman" w:hAnsi="Times New Roman" w:cs="Times New Roman"/>
          <w:sz w:val="32"/>
          <w:szCs w:val="32"/>
          <w:lang w:val="it-IT"/>
        </w:rPr>
        <w:t>r</w:t>
      </w:r>
      <w:r w:rsidRPr="0093738D">
        <w:rPr>
          <w:rFonts w:ascii="Times New Roman" w:hAnsi="Times New Roman" w:cs="Times New Roman"/>
          <w:sz w:val="32"/>
          <w:szCs w:val="32"/>
          <w:lang w:val="it-IT"/>
        </w:rPr>
        <w:t>nship</w:t>
      </w:r>
      <w:r>
        <w:rPr>
          <w:rFonts w:ascii="Times New Roman" w:hAnsi="Times New Roman" w:cs="Times New Roman"/>
          <w:sz w:val="32"/>
          <w:szCs w:val="32"/>
          <w:lang w:val="it-IT"/>
        </w:rPr>
        <w:t xml:space="preserve"> dhe me çfarë po angazhoheni.</w:t>
      </w:r>
    </w:p>
    <w:p w14:paraId="4BDF0A3A" w14:textId="5354E5DF" w:rsidR="00074218" w:rsidRPr="0093738D" w:rsidRDefault="00074218" w:rsidP="00074218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3566449D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Java 1: </w:t>
      </w:r>
    </w:p>
    <w:p w14:paraId="2F62FD0C" w14:textId="6D73ABE4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sq-AL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stuktur</w:t>
      </w:r>
      <w:r w:rsidR="0011350B">
        <w:rPr>
          <w:rFonts w:ascii="Times New Roman" w:hAnsi="Times New Roman" w:cs="Times New Roman"/>
          <w:sz w:val="32"/>
          <w:szCs w:val="32"/>
        </w:rPr>
        <w:t>ë</w:t>
      </w:r>
      <w:r>
        <w:rPr>
          <w:rFonts w:ascii="Times New Roman" w:hAnsi="Times New Roman" w:cs="Times New Roman"/>
          <w:sz w:val="32"/>
          <w:szCs w:val="32"/>
        </w:rPr>
        <w:t>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 home page </w:t>
      </w:r>
      <w:proofErr w:type="spellStart"/>
      <w:r>
        <w:rPr>
          <w:rFonts w:ascii="Times New Roman" w:hAnsi="Times New Roman" w:cs="Times New Roman"/>
          <w:sz w:val="32"/>
          <w:szCs w:val="32"/>
        </w:rPr>
        <w:t>të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AstroEnergy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duke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përdorur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 </w:t>
      </w:r>
      <w:proofErr w:type="spellStart"/>
      <w:r>
        <w:rPr>
          <w:rFonts w:ascii="Times New Roman" w:hAnsi="Times New Roman" w:cs="Times New Roman"/>
          <w:sz w:val="32"/>
          <w:szCs w:val="32"/>
        </w:rPr>
        <w:t>stilizova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me </w:t>
      </w:r>
      <w:proofErr w:type="spellStart"/>
      <w:r>
        <w:rPr>
          <w:rFonts w:ascii="Times New Roman" w:hAnsi="Times New Roman" w:cs="Times New Roman"/>
          <w:sz w:val="32"/>
          <w:szCs w:val="32"/>
        </w:rPr>
        <w:t>anë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te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Mundësova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responsivitetin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 home page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mobile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tablet. </w:t>
      </w:r>
      <w:proofErr w:type="spellStart"/>
      <w:r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navbar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laptop &amp; PC </w:t>
      </w:r>
      <w:proofErr w:type="spellStart"/>
      <w:r>
        <w:rPr>
          <w:rFonts w:ascii="Times New Roman" w:hAnsi="Times New Roman" w:cs="Times New Roman"/>
          <w:sz w:val="32"/>
          <w:szCs w:val="32"/>
        </w:rPr>
        <w:t>ndërsa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mobile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tablet sidebar duke </w:t>
      </w:r>
      <w:proofErr w:type="spellStart"/>
      <w:r>
        <w:rPr>
          <w:rFonts w:ascii="Times New Roman" w:hAnsi="Times New Roman" w:cs="Times New Roman"/>
          <w:sz w:val="32"/>
          <w:szCs w:val="32"/>
        </w:rPr>
        <w:t>përdorur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function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showSidebar</w:t>
      </w:r>
      <w:proofErr w:type="spellEnd"/>
      <w:r>
        <w:rPr>
          <w:rFonts w:ascii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hideSidebar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(). </w:t>
      </w:r>
      <w:proofErr w:type="spellStart"/>
      <w:r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footer </w:t>
      </w:r>
      <w:r>
        <w:rPr>
          <w:rFonts w:ascii="Times New Roman" w:hAnsi="Times New Roman" w:cs="Times New Roman"/>
          <w:sz w:val="32"/>
          <w:szCs w:val="32"/>
          <w:lang w:val="sq-AL"/>
        </w:rPr>
        <w:t>që është gjithashtu responsive për mobile dhe tablet.</w:t>
      </w:r>
    </w:p>
    <w:p w14:paraId="0392902D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28B1C785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4740037F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7DD2F23B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20A3AC22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420F6101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6309363B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73727196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087C86E0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Laptop &amp; PC Home Page</w:t>
      </w:r>
    </w:p>
    <w:p w14:paraId="2C4EEAC3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noProof/>
          <w:sz w:val="32"/>
          <w:szCs w:val="32"/>
          <w:lang w:val="sq-AL"/>
        </w:rPr>
      </w:pPr>
    </w:p>
    <w:p w14:paraId="6A90F4D5" w14:textId="634C1FDA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drawing>
          <wp:inline distT="0" distB="0" distL="0" distR="0" wp14:anchorId="44719E9A" wp14:editId="62EAC31D">
            <wp:extent cx="3947160" cy="7132320"/>
            <wp:effectExtent l="0" t="0" r="0" b="0"/>
            <wp:docPr id="1897923603" name="Picture 2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7FD8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EE73F5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Tablet Home Page</w:t>
      </w:r>
    </w:p>
    <w:p w14:paraId="7CE36CD2" w14:textId="57547361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5DE61DF" wp14:editId="0F994D07">
            <wp:extent cx="2209800" cy="7520940"/>
            <wp:effectExtent l="0" t="0" r="0" b="3810"/>
            <wp:docPr id="318248891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A6EE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Mobile Home Page</w:t>
      </w:r>
    </w:p>
    <w:p w14:paraId="1B5ACF01" w14:textId="2BD4F02B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drawing>
          <wp:inline distT="0" distB="0" distL="0" distR="0" wp14:anchorId="4F5D7F61" wp14:editId="64C90A34">
            <wp:extent cx="838200" cy="6873240"/>
            <wp:effectExtent l="0" t="0" r="0" b="3810"/>
            <wp:docPr id="16464704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42B57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51BF5124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3398B62F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lastRenderedPageBreak/>
        <w:t xml:space="preserve">Java 2: </w:t>
      </w:r>
    </w:p>
    <w:p w14:paraId="0491F654" w14:textId="7A3E745E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sq-AL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>Krojova nga fillimi footer për home page që do të përdoret në about dhe contact me ndryshime të përshtatëshme për faqen. Krijova struktur</w:t>
      </w:r>
      <w:r>
        <w:rPr>
          <w:rFonts w:ascii="Times New Roman" w:hAnsi="Times New Roman" w:cs="Times New Roman"/>
          <w:sz w:val="32"/>
          <w:szCs w:val="32"/>
          <w:lang w:val="sq-AL"/>
        </w:rPr>
        <w:t>ën e about page dhe contact page të AstroEnergy duke përdorur html dhe e stilizova atë duke përdorur css. Mundësova responsivitetin e të dyja faqeve si n</w:t>
      </w:r>
      <w:r w:rsidR="0011350B">
        <w:rPr>
          <w:rFonts w:ascii="Times New Roman" w:hAnsi="Times New Roman" w:cs="Times New Roman"/>
          <w:sz w:val="32"/>
          <w:szCs w:val="32"/>
          <w:lang w:val="sq-AL"/>
        </w:rPr>
        <w:t>ë</w:t>
      </w:r>
      <w:r>
        <w:rPr>
          <w:rFonts w:ascii="Times New Roman" w:hAnsi="Times New Roman" w:cs="Times New Roman"/>
          <w:sz w:val="32"/>
          <w:szCs w:val="32"/>
          <w:lang w:val="sq-AL"/>
        </w:rPr>
        <w:t xml:space="preserve"> mobile dhe n</w:t>
      </w:r>
      <w:r w:rsidR="0011350B">
        <w:rPr>
          <w:rFonts w:ascii="Times New Roman" w:hAnsi="Times New Roman" w:cs="Times New Roman"/>
          <w:sz w:val="32"/>
          <w:szCs w:val="32"/>
          <w:lang w:val="sq-AL"/>
        </w:rPr>
        <w:t>ë</w:t>
      </w:r>
      <w:r>
        <w:rPr>
          <w:rFonts w:ascii="Times New Roman" w:hAnsi="Times New Roman" w:cs="Times New Roman"/>
          <w:sz w:val="32"/>
          <w:szCs w:val="32"/>
          <w:lang w:val="sq-AL"/>
        </w:rPr>
        <w:t xml:space="preserve"> tablet. Te</w:t>
      </w:r>
      <w:r w:rsidR="0011350B">
        <w:rPr>
          <w:rFonts w:ascii="Times New Roman" w:hAnsi="Times New Roman" w:cs="Times New Roman"/>
          <w:sz w:val="32"/>
          <w:szCs w:val="32"/>
          <w:lang w:val="sq-AL"/>
        </w:rPr>
        <w:t>k</w:t>
      </w:r>
      <w:r>
        <w:rPr>
          <w:rFonts w:ascii="Times New Roman" w:hAnsi="Times New Roman" w:cs="Times New Roman"/>
          <w:sz w:val="32"/>
          <w:szCs w:val="32"/>
          <w:lang w:val="sq-AL"/>
        </w:rPr>
        <w:t xml:space="preserve"> about page dhe contact përdora të njejtin navbar responsiv me ndryshime të përshtatshme për secilen faqe si rendi i butonave, href address etj. Duke përdorur javaScript bëra të mundur validimin e forms në contact page.</w:t>
      </w:r>
    </w:p>
    <w:p w14:paraId="6EA3B267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19001AF9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417782F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Screenshot: </w:t>
      </w:r>
    </w:p>
    <w:p w14:paraId="036A5F9F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2E30140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9B3A759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New footer</w:t>
      </w:r>
    </w:p>
    <w:p w14:paraId="7C27FCE3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51D7E89" w14:textId="66084A4C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0EC7E22" wp14:editId="6BE2544D">
            <wp:extent cx="5928360" cy="1310640"/>
            <wp:effectExtent l="0" t="0" r="0" b="3810"/>
            <wp:docPr id="19253942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942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2129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55E12877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9DA3FC3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4CCF037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45280F53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CE0B679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 Desktop</w:t>
      </w:r>
    </w:p>
    <w:p w14:paraId="43C51932" w14:textId="38845E56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BAFCCA6" wp14:editId="0FCAA32B">
            <wp:extent cx="3390900" cy="7528560"/>
            <wp:effectExtent l="0" t="0" r="0" b="0"/>
            <wp:docPr id="655822322" name="Picture 2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22322" name="Picture 2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752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479D0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 Tablet</w:t>
      </w:r>
    </w:p>
    <w:p w14:paraId="58A21AEB" w14:textId="454897FB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24ABE2B" wp14:editId="7809172A">
            <wp:extent cx="1432560" cy="7764780"/>
            <wp:effectExtent l="0" t="0" r="0" b="7620"/>
            <wp:docPr id="188937880" name="Picture 2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7880" name="Picture 23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9B09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 Mobile</w:t>
      </w:r>
    </w:p>
    <w:p w14:paraId="4C1B972A" w14:textId="4E2C41B4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86E447F" wp14:editId="4ED26211">
            <wp:extent cx="670560" cy="7703820"/>
            <wp:effectExtent l="0" t="0" r="0" b="0"/>
            <wp:docPr id="10115372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77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F980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Page Desktop</w:t>
      </w:r>
    </w:p>
    <w:p w14:paraId="10AA9C23" w14:textId="663C394F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946A3EA" wp14:editId="0897E074">
            <wp:extent cx="5836920" cy="7818120"/>
            <wp:effectExtent l="0" t="0" r="0" b="0"/>
            <wp:docPr id="220885531" name="Picture 21" descr="A group of people with headse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85531" name="Picture 21" descr="A group of people with headse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7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4AF1F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Page Tablet</w:t>
      </w:r>
    </w:p>
    <w:p w14:paraId="0C2F3240" w14:textId="6D38268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60B1170" wp14:editId="061AD7B8">
            <wp:extent cx="2407920" cy="7490460"/>
            <wp:effectExtent l="0" t="0" r="0" b="0"/>
            <wp:docPr id="12065501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769A4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8C6861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Page Mobile</w:t>
      </w:r>
    </w:p>
    <w:p w14:paraId="038D4D19" w14:textId="223F91F0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1A8CFD3" wp14:editId="22ED5677">
            <wp:extent cx="1181100" cy="7033260"/>
            <wp:effectExtent l="0" t="0" r="0" b="0"/>
            <wp:docPr id="578581323" name="Picture 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81323" name="Picture 19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754C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7147CDCE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6AAF58EF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lastRenderedPageBreak/>
        <w:t xml:space="preserve">Java 3: </w:t>
      </w:r>
    </w:p>
    <w:p w14:paraId="63F3C7D3" w14:textId="0466D954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sq-AL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>B</w:t>
      </w:r>
      <w:r>
        <w:rPr>
          <w:rFonts w:ascii="Times New Roman" w:hAnsi="Times New Roman" w:cs="Times New Roman"/>
          <w:sz w:val="32"/>
          <w:szCs w:val="32"/>
          <w:lang w:val="sq-AL"/>
        </w:rPr>
        <w:t xml:space="preserve">ëra të mundur </w:t>
      </w:r>
      <w:r w:rsidR="009411AE">
        <w:rPr>
          <w:rFonts w:ascii="Times New Roman" w:hAnsi="Times New Roman" w:cs="Times New Roman"/>
          <w:sz w:val="32"/>
          <w:szCs w:val="32"/>
          <w:lang w:val="sq-AL"/>
        </w:rPr>
        <w:t>v</w:t>
      </w:r>
      <w:r>
        <w:rPr>
          <w:rFonts w:ascii="Times New Roman" w:hAnsi="Times New Roman" w:cs="Times New Roman"/>
          <w:sz w:val="32"/>
          <w:szCs w:val="32"/>
          <w:lang w:val="sq-AL"/>
        </w:rPr>
        <w:t>alidim</w:t>
      </w:r>
      <w:r w:rsidR="009411AE">
        <w:rPr>
          <w:rFonts w:ascii="Times New Roman" w:hAnsi="Times New Roman" w:cs="Times New Roman"/>
          <w:sz w:val="32"/>
          <w:szCs w:val="32"/>
          <w:lang w:val="sq-AL"/>
        </w:rPr>
        <w:t>in</w:t>
      </w:r>
      <w:r>
        <w:rPr>
          <w:rFonts w:ascii="Times New Roman" w:hAnsi="Times New Roman" w:cs="Times New Roman"/>
          <w:sz w:val="32"/>
          <w:szCs w:val="32"/>
          <w:lang w:val="sq-AL"/>
        </w:rPr>
        <w:t xml:space="preserve"> e formës n</w:t>
      </w:r>
      <w:r w:rsidR="009411AE">
        <w:rPr>
          <w:rFonts w:ascii="Times New Roman" w:hAnsi="Times New Roman" w:cs="Times New Roman"/>
          <w:sz w:val="32"/>
          <w:szCs w:val="32"/>
          <w:lang w:val="sq-AL"/>
        </w:rPr>
        <w:t>ë</w:t>
      </w:r>
      <w:r>
        <w:rPr>
          <w:rFonts w:ascii="Times New Roman" w:hAnsi="Times New Roman" w:cs="Times New Roman"/>
          <w:sz w:val="32"/>
          <w:szCs w:val="32"/>
          <w:lang w:val="sq-AL"/>
        </w:rPr>
        <w:t xml:space="preserve"> contact page ku nqs një in</w:t>
      </w:r>
      <w:r w:rsidR="009411AE">
        <w:rPr>
          <w:rFonts w:ascii="Times New Roman" w:hAnsi="Times New Roman" w:cs="Times New Roman"/>
          <w:sz w:val="32"/>
          <w:szCs w:val="32"/>
          <w:lang w:val="sq-AL"/>
        </w:rPr>
        <w:t>p</w:t>
      </w:r>
      <w:r>
        <w:rPr>
          <w:rFonts w:ascii="Times New Roman" w:hAnsi="Times New Roman" w:cs="Times New Roman"/>
          <w:sz w:val="32"/>
          <w:szCs w:val="32"/>
          <w:lang w:val="sq-AL"/>
        </w:rPr>
        <w:t>ut fi</w:t>
      </w:r>
      <w:r w:rsidR="009411AE">
        <w:rPr>
          <w:rFonts w:ascii="Times New Roman" w:hAnsi="Times New Roman" w:cs="Times New Roman"/>
          <w:sz w:val="32"/>
          <w:szCs w:val="32"/>
          <w:lang w:val="sq-AL"/>
        </w:rPr>
        <w:t>el</w:t>
      </w:r>
      <w:r>
        <w:rPr>
          <w:rFonts w:ascii="Times New Roman" w:hAnsi="Times New Roman" w:cs="Times New Roman"/>
          <w:sz w:val="32"/>
          <w:szCs w:val="32"/>
          <w:lang w:val="sq-AL"/>
        </w:rPr>
        <w:t>d bëhet submit bosh nuk do të bëhet submit dhe do të dalë një error message, është gjithashtu responsive. Strukturova dhe stilizova faqen e energjisë diellore.</w:t>
      </w:r>
    </w:p>
    <w:p w14:paraId="1A45E549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sz w:val="32"/>
          <w:szCs w:val="32"/>
          <w:lang w:val="sq-AL"/>
        </w:rPr>
      </w:pPr>
    </w:p>
    <w:p w14:paraId="0679F020" w14:textId="77777777" w:rsidR="007F4805" w:rsidRDefault="007F4805" w:rsidP="007F4805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Screenshot:</w:t>
      </w:r>
    </w:p>
    <w:p w14:paraId="0EFD9D7F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Desktop Error Messages</w:t>
      </w:r>
    </w:p>
    <w:p w14:paraId="328FC883" w14:textId="58C0C521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drawing>
          <wp:inline distT="0" distB="0" distL="0" distR="0" wp14:anchorId="2439BF33" wp14:editId="65EBD23D">
            <wp:extent cx="4084320" cy="5471160"/>
            <wp:effectExtent l="0" t="0" r="0" b="0"/>
            <wp:docPr id="1161703641" name="Picture 18" descr="A screenshot of a contact us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ntact us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05FB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Mobile Error Messages</w:t>
      </w:r>
    </w:p>
    <w:p w14:paraId="554E5775" w14:textId="7EEEBF6C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668D06E" wp14:editId="02F4018B">
            <wp:extent cx="1234440" cy="7513320"/>
            <wp:effectExtent l="0" t="0" r="3810" b="0"/>
            <wp:docPr id="82030109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E0536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Tablet Error Messages</w:t>
      </w:r>
    </w:p>
    <w:p w14:paraId="329ABD10" w14:textId="49E0AECF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E11020D" wp14:editId="2BF750BA">
            <wp:extent cx="2606040" cy="7589520"/>
            <wp:effectExtent l="0" t="0" r="3810" b="0"/>
            <wp:docPr id="237583095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758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DD7C" w14:textId="77777777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Solar Energy Page Desktop</w:t>
      </w:r>
    </w:p>
    <w:p w14:paraId="2D64D39C" w14:textId="245C70E9" w:rsidR="007F4805" w:rsidRDefault="007F4805" w:rsidP="007F4805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sq-AL"/>
        </w:rPr>
        <w:lastRenderedPageBreak/>
        <w:drawing>
          <wp:inline distT="0" distB="0" distL="0" distR="0" wp14:anchorId="3D886A64" wp14:editId="032E5AC2">
            <wp:extent cx="2499360" cy="4038600"/>
            <wp:effectExtent l="0" t="0" r="0" b="0"/>
            <wp:docPr id="203266290" name="Picture 15" descr="Screens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A705F" w14:textId="77777777" w:rsidR="00074218" w:rsidRDefault="00074218" w:rsidP="00074218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</w:p>
    <w:p w14:paraId="1D8007E4" w14:textId="0325CCFE" w:rsidR="00074218" w:rsidRDefault="00074218" w:rsidP="00074218">
      <w:pPr>
        <w:tabs>
          <w:tab w:val="left" w:pos="7176"/>
        </w:tabs>
        <w:rPr>
          <w:rFonts w:ascii="Times New Roman" w:hAnsi="Times New Roman" w:cs="Times New Roman"/>
          <w:sz w:val="32"/>
          <w:szCs w:val="32"/>
          <w:lang w:val="it-IT"/>
        </w:rPr>
      </w:pP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Java 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>4</w:t>
      </w:r>
      <w:r w:rsidRPr="0093738D">
        <w:rPr>
          <w:rFonts w:ascii="Times New Roman" w:hAnsi="Times New Roman" w:cs="Times New Roman"/>
          <w:b/>
          <w:bCs/>
          <w:sz w:val="32"/>
          <w:szCs w:val="32"/>
          <w:lang w:val="it-IT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</w:t>
      </w:r>
    </w:p>
    <w:p w14:paraId="4490064E" w14:textId="693B0E8B" w:rsidR="007065BB" w:rsidRDefault="009411AE" w:rsidP="00074218">
      <w:pPr>
        <w:tabs>
          <w:tab w:val="left" w:pos="7176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Strukturova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stilizova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faq</w:t>
      </w:r>
      <w:r w:rsidR="00103109">
        <w:rPr>
          <w:rFonts w:ascii="Times New Roman" w:hAnsi="Times New Roman" w:cs="Times New Roman"/>
          <w:sz w:val="32"/>
          <w:szCs w:val="32"/>
        </w:rPr>
        <w:t>j</w:t>
      </w:r>
      <w:r w:rsidR="006033FC">
        <w:rPr>
          <w:rFonts w:ascii="Times New Roman" w:hAnsi="Times New Roman" w:cs="Times New Roman"/>
          <w:sz w:val="32"/>
          <w:szCs w:val="32"/>
        </w:rPr>
        <w:t>et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për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shërbimet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e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ofruara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nga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AstroEnergy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duke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përdorur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teknologjitë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html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dhe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css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Secili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shërbim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energjia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diellore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ujore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dhe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e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erës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kanë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faqet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përkatëse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secila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prej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tyre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është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responsive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për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madhësitë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e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ekraneve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mobile </w:t>
      </w:r>
      <w:proofErr w:type="spellStart"/>
      <w:r w:rsidR="006033FC">
        <w:rPr>
          <w:rFonts w:ascii="Times New Roman" w:hAnsi="Times New Roman" w:cs="Times New Roman"/>
          <w:sz w:val="32"/>
          <w:szCs w:val="32"/>
        </w:rPr>
        <w:t>dhe</w:t>
      </w:r>
      <w:proofErr w:type="spellEnd"/>
      <w:r w:rsidR="006033FC">
        <w:rPr>
          <w:rFonts w:ascii="Times New Roman" w:hAnsi="Times New Roman" w:cs="Times New Roman"/>
          <w:sz w:val="32"/>
          <w:szCs w:val="32"/>
        </w:rPr>
        <w:t xml:space="preserve"> tablet</w:t>
      </w:r>
      <w:r w:rsidR="00170930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Krijova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gjithashtu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4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faqe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për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lajme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rreth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kompanisë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. I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strukturova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me html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dhe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i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sitilizova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me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css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Të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gjitha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faqet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janë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responsive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për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madhësitë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e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ekraneve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mobile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dhe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tablet. Kam </w:t>
      </w:r>
      <w:proofErr w:type="spellStart"/>
      <w:r w:rsidR="00170930">
        <w:rPr>
          <w:rFonts w:ascii="Times New Roman" w:hAnsi="Times New Roman" w:cs="Times New Roman"/>
          <w:sz w:val="32"/>
          <w:szCs w:val="32"/>
        </w:rPr>
        <w:t>përdorur</w:t>
      </w:r>
      <w:proofErr w:type="spellEnd"/>
      <w:r w:rsidR="00170930">
        <w:rPr>
          <w:rFonts w:ascii="Times New Roman" w:hAnsi="Times New Roman" w:cs="Times New Roman"/>
          <w:sz w:val="32"/>
          <w:szCs w:val="32"/>
        </w:rPr>
        <w:t xml:space="preserve"> JavaScript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për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elemente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si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navbar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që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kthehet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nga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transparente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të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bardhë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nqs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bëjmë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scroll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deri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një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pikë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të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caktuar</w:t>
      </w:r>
      <w:proofErr w:type="spellEnd"/>
      <w:r w:rsidR="001031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03109">
        <w:rPr>
          <w:rFonts w:ascii="Times New Roman" w:hAnsi="Times New Roman" w:cs="Times New Roman"/>
          <w:sz w:val="32"/>
          <w:szCs w:val="32"/>
        </w:rPr>
        <w:t>dhe</w:t>
      </w:r>
      <w:proofErr w:type="spellEnd"/>
      <w:r w:rsidR="001031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03109">
        <w:rPr>
          <w:rFonts w:ascii="Times New Roman" w:hAnsi="Times New Roman" w:cs="Times New Roman"/>
          <w:sz w:val="32"/>
          <w:szCs w:val="32"/>
        </w:rPr>
        <w:t>anasjelltas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nqs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klikojmë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logon e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kompanisë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navbar do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të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na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cojë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065BB">
        <w:rPr>
          <w:rFonts w:ascii="Times New Roman" w:hAnsi="Times New Roman" w:cs="Times New Roman"/>
          <w:sz w:val="32"/>
          <w:szCs w:val="32"/>
        </w:rPr>
        <w:t>në</w:t>
      </w:r>
      <w:proofErr w:type="spellEnd"/>
      <w:r w:rsidR="007065BB">
        <w:rPr>
          <w:rFonts w:ascii="Times New Roman" w:hAnsi="Times New Roman" w:cs="Times New Roman"/>
          <w:sz w:val="32"/>
          <w:szCs w:val="32"/>
        </w:rPr>
        <w:t xml:space="preserve"> home page.</w:t>
      </w:r>
    </w:p>
    <w:p w14:paraId="14492A79" w14:textId="77777777" w:rsidR="00872CB5" w:rsidRDefault="00872CB5" w:rsidP="00074218">
      <w:pPr>
        <w:tabs>
          <w:tab w:val="left" w:pos="7176"/>
        </w:tabs>
        <w:rPr>
          <w:rFonts w:ascii="Times New Roman" w:hAnsi="Times New Roman" w:cs="Times New Roman"/>
          <w:sz w:val="32"/>
          <w:szCs w:val="32"/>
        </w:rPr>
      </w:pPr>
    </w:p>
    <w:p w14:paraId="526837B7" w14:textId="35535268" w:rsidR="00872CB5" w:rsidRDefault="00872CB5" w:rsidP="00074218">
      <w:pPr>
        <w:tabs>
          <w:tab w:val="left" w:pos="7176"/>
        </w:tabs>
        <w:rPr>
          <w:rFonts w:ascii="Times New Roman" w:hAnsi="Times New Roman" w:cs="Times New Roman"/>
          <w:sz w:val="32"/>
          <w:szCs w:val="32"/>
        </w:rPr>
      </w:pPr>
    </w:p>
    <w:p w14:paraId="45DD6256" w14:textId="3ABB754E" w:rsidR="00074218" w:rsidRDefault="00074218" w:rsidP="00074218">
      <w:pPr>
        <w:tabs>
          <w:tab w:val="left" w:pos="7176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0D2FB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Screenshot: </w:t>
      </w:r>
    </w:p>
    <w:p w14:paraId="43A6B8C4" w14:textId="7356620B" w:rsidR="001B7AE8" w:rsidRPr="000D2FB9" w:rsidRDefault="001B7AE8" w:rsidP="001B7AE8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Solar Energy Desktop</w:t>
      </w:r>
    </w:p>
    <w:p w14:paraId="4D72EAE4" w14:textId="72B986A7" w:rsidR="00872CB5" w:rsidRDefault="009A0F39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26FA24A" wp14:editId="3F8194CE">
            <wp:extent cx="3127096" cy="7498080"/>
            <wp:effectExtent l="0" t="0" r="0" b="7620"/>
            <wp:docPr id="19938553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388" cy="752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842AB" w14:textId="65B04D77" w:rsidR="009A0F39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Solar Energy Tablet</w:t>
      </w:r>
    </w:p>
    <w:p w14:paraId="7AC15F59" w14:textId="6D4632FE" w:rsidR="009A0F39" w:rsidRDefault="009A0F39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57939C5" wp14:editId="4D9B4EDE">
            <wp:extent cx="1425238" cy="6377940"/>
            <wp:effectExtent l="0" t="0" r="3810" b="3810"/>
            <wp:docPr id="20577510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53" cy="639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820A" w14:textId="77777777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31E08C9" w14:textId="77777777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C47E0F1" w14:textId="77777777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AEA801F" w14:textId="77777777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DDEFEDA" w14:textId="58B1858A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Solar Energy Mobile</w:t>
      </w:r>
    </w:p>
    <w:p w14:paraId="5A6D3CEB" w14:textId="77777777" w:rsidR="009A0F39" w:rsidRDefault="009A0F39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0B991C2" wp14:editId="24A79F69">
            <wp:extent cx="604063" cy="6583680"/>
            <wp:effectExtent l="0" t="0" r="5715" b="0"/>
            <wp:docPr id="9251415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40" cy="661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7E31" w14:textId="77777777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1EAC44" w14:textId="77777777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2E2351" w14:textId="77777777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B197D79" w14:textId="5C3ADF41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News 1 Desktop</w:t>
      </w:r>
    </w:p>
    <w:p w14:paraId="208DB7F4" w14:textId="3017AF6B" w:rsidR="00751916" w:rsidRDefault="00751916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D4E23B2" wp14:editId="60CE8D98">
            <wp:extent cx="2470053" cy="7025640"/>
            <wp:effectExtent l="0" t="0" r="6985" b="3810"/>
            <wp:docPr id="1950833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282" cy="702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7261F" w14:textId="77777777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678DFA" w14:textId="77777777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091C2A3" w14:textId="7BFE43D6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News 1 Tablet</w:t>
      </w:r>
    </w:p>
    <w:p w14:paraId="0DB2DC28" w14:textId="0D3A8B00" w:rsidR="00751916" w:rsidRDefault="00751916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3DE300" wp14:editId="4D41650D">
            <wp:extent cx="1548294" cy="7734300"/>
            <wp:effectExtent l="0" t="0" r="0" b="0"/>
            <wp:docPr id="156752039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06" cy="774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EF878" w14:textId="369B8AA3" w:rsidR="001B7AE8" w:rsidRDefault="001B7AE8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News 1 Mobile</w:t>
      </w:r>
    </w:p>
    <w:p w14:paraId="24E3C177" w14:textId="70E7E431" w:rsidR="00751916" w:rsidRDefault="00751916" w:rsidP="009A0F39">
      <w:pPr>
        <w:tabs>
          <w:tab w:val="left" w:pos="717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D9C7F67" wp14:editId="7FADE544">
            <wp:extent cx="674751" cy="7360920"/>
            <wp:effectExtent l="0" t="0" r="0" b="0"/>
            <wp:docPr id="79092312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66" cy="73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F93CA" w14:textId="1A1CBA92" w:rsidR="0022179A" w:rsidRPr="00074218" w:rsidRDefault="00074218" w:rsidP="00DE25FB">
      <w:pPr>
        <w:tabs>
          <w:tab w:val="left" w:pos="7176"/>
        </w:tabs>
        <w:jc w:val="right"/>
        <w:rPr>
          <w:rFonts w:ascii="Times New Roman" w:hAnsi="Times New Roman" w:cs="Times New Roman"/>
          <w:b/>
          <w:bCs/>
          <w:sz w:val="32"/>
          <w:szCs w:val="32"/>
          <w:lang w:val="it-IT"/>
        </w:rPr>
      </w:pPr>
      <w:r w:rsidRPr="00931DAD">
        <w:rPr>
          <w:rFonts w:ascii="Times New Roman" w:hAnsi="Times New Roman" w:cs="Times New Roman"/>
          <w:b/>
          <w:bCs/>
          <w:sz w:val="32"/>
          <w:szCs w:val="32"/>
          <w:lang w:val="it-IT"/>
        </w:rPr>
        <w:t>Punoi:</w:t>
      </w:r>
      <w:r w:rsidR="00872CB5"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Gëzim Keçi</w:t>
      </w: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</w:t>
      </w:r>
    </w:p>
    <w:sectPr w:rsidR="0022179A" w:rsidRPr="000742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F00"/>
    <w:rsid w:val="00074218"/>
    <w:rsid w:val="000D2FB9"/>
    <w:rsid w:val="00103109"/>
    <w:rsid w:val="0011350B"/>
    <w:rsid w:val="00170930"/>
    <w:rsid w:val="0019004D"/>
    <w:rsid w:val="001B7AE8"/>
    <w:rsid w:val="0022179A"/>
    <w:rsid w:val="0044059E"/>
    <w:rsid w:val="00471B55"/>
    <w:rsid w:val="004A045B"/>
    <w:rsid w:val="005A734D"/>
    <w:rsid w:val="006033FC"/>
    <w:rsid w:val="006705E9"/>
    <w:rsid w:val="006A79CA"/>
    <w:rsid w:val="007065BB"/>
    <w:rsid w:val="00723DB6"/>
    <w:rsid w:val="00730E54"/>
    <w:rsid w:val="00751916"/>
    <w:rsid w:val="00790EE3"/>
    <w:rsid w:val="007D7B2A"/>
    <w:rsid w:val="007F4805"/>
    <w:rsid w:val="00872CB5"/>
    <w:rsid w:val="00931DAD"/>
    <w:rsid w:val="0093738D"/>
    <w:rsid w:val="009411AE"/>
    <w:rsid w:val="00966D9B"/>
    <w:rsid w:val="009A0F39"/>
    <w:rsid w:val="00A25254"/>
    <w:rsid w:val="00A45852"/>
    <w:rsid w:val="00B01469"/>
    <w:rsid w:val="00C60F89"/>
    <w:rsid w:val="00C87A2E"/>
    <w:rsid w:val="00D24F00"/>
    <w:rsid w:val="00DE25FB"/>
    <w:rsid w:val="00E35003"/>
    <w:rsid w:val="00E44FD2"/>
    <w:rsid w:val="00E92A1B"/>
    <w:rsid w:val="00FD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6B79D"/>
  <w15:chartTrackingRefBased/>
  <w15:docId w15:val="{57C85B17-BA7E-455F-9371-AFE2F257B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27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21</Pages>
  <Words>369</Words>
  <Characters>2109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Zelihe</dc:creator>
  <cp:keywords/>
  <dc:description/>
  <cp:lastModifiedBy>Gezim Keci</cp:lastModifiedBy>
  <cp:revision>6</cp:revision>
  <dcterms:created xsi:type="dcterms:W3CDTF">2024-05-29T08:32:00Z</dcterms:created>
  <dcterms:modified xsi:type="dcterms:W3CDTF">2024-06-03T16:51:00Z</dcterms:modified>
</cp:coreProperties>
</file>